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7FABC" w14:textId="37A706AC" w:rsidR="00223095" w:rsidRDefault="00D1389D" w:rsidP="00223095">
      <w:pPr>
        <w:rPr>
          <w:rFonts w:ascii="Century Gothic" w:hAnsi="Century Gothic"/>
          <w:color w:val="44546A" w:themeColor="text2"/>
          <w:sz w:val="24"/>
          <w:szCs w:val="24"/>
        </w:rPr>
      </w:pPr>
      <w:r>
        <w:rPr>
          <w:rFonts w:ascii="Century Gothic" w:hAnsi="Century Gothic"/>
          <w:b/>
          <w:color w:val="323E4F" w:themeColor="text2" w:themeShade="BF"/>
          <w:sz w:val="24"/>
          <w:szCs w:val="24"/>
        </w:rPr>
        <w:t>Housing</w:t>
      </w:r>
      <w:r w:rsidR="00223095">
        <w:rPr>
          <w:rFonts w:ascii="Century Gothic" w:hAnsi="Century Gothic"/>
          <w:b/>
          <w:color w:val="323E4F" w:themeColor="text2" w:themeShade="BF"/>
          <w:sz w:val="24"/>
          <w:szCs w:val="24"/>
        </w:rPr>
        <w:t xml:space="preserve"> </w:t>
      </w:r>
      <w:r w:rsidR="00B17FD1">
        <w:rPr>
          <w:rFonts w:ascii="Century Gothic" w:hAnsi="Century Gothic"/>
          <w:b/>
          <w:color w:val="323E4F" w:themeColor="text2" w:themeShade="BF"/>
          <w:sz w:val="24"/>
          <w:szCs w:val="24"/>
        </w:rPr>
        <w:t>Advocacy</w:t>
      </w:r>
      <w:r w:rsidR="00223095">
        <w:rPr>
          <w:rFonts w:ascii="Century Gothic" w:hAnsi="Century Gothic"/>
          <w:b/>
          <w:color w:val="323E4F" w:themeColor="text2" w:themeShade="BF"/>
          <w:sz w:val="24"/>
          <w:szCs w:val="24"/>
        </w:rPr>
        <w:t xml:space="preserve"> Internship</w:t>
      </w:r>
    </w:p>
    <w:p w14:paraId="020AFCEE" w14:textId="4AC33DBA" w:rsidR="00223095" w:rsidRPr="00CA2B62" w:rsidRDefault="00223095" w:rsidP="00223095">
      <w:pPr>
        <w:rPr>
          <w:rFonts w:ascii="Century Gothic" w:hAnsi="Century Gothic"/>
          <w:b/>
          <w:i/>
          <w:iCs/>
          <w:color w:val="323E4F" w:themeColor="text2" w:themeShade="BF"/>
          <w:sz w:val="20"/>
          <w:szCs w:val="20"/>
        </w:rPr>
      </w:pPr>
      <w:r w:rsidRPr="00CA2B62">
        <w:rPr>
          <w:rFonts w:ascii="Century Gothic" w:hAnsi="Century Gothic"/>
          <w:i/>
          <w:iCs/>
          <w:color w:val="44546A" w:themeColor="text2"/>
          <w:sz w:val="20"/>
          <w:szCs w:val="20"/>
        </w:rPr>
        <w:t xml:space="preserve">Location: </w:t>
      </w:r>
      <w:r>
        <w:rPr>
          <w:rFonts w:ascii="Century Gothic" w:hAnsi="Century Gothic"/>
          <w:i/>
          <w:iCs/>
          <w:color w:val="44546A" w:themeColor="text2"/>
          <w:sz w:val="20"/>
          <w:szCs w:val="20"/>
        </w:rPr>
        <w:t>Wa</w:t>
      </w:r>
      <w:r w:rsidR="00E96540">
        <w:rPr>
          <w:rFonts w:ascii="Century Gothic" w:hAnsi="Century Gothic"/>
          <w:i/>
          <w:iCs/>
          <w:color w:val="44546A" w:themeColor="text2"/>
          <w:sz w:val="20"/>
          <w:szCs w:val="20"/>
        </w:rPr>
        <w:t>verly</w:t>
      </w:r>
      <w:r w:rsidRPr="00CA2B62">
        <w:rPr>
          <w:rFonts w:ascii="Century Gothic" w:hAnsi="Century Gothic"/>
          <w:i/>
          <w:iCs/>
          <w:color w:val="44546A" w:themeColor="text2"/>
          <w:sz w:val="20"/>
          <w:szCs w:val="20"/>
        </w:rPr>
        <w:t xml:space="preserve"> office</w:t>
      </w:r>
      <w:r w:rsidRPr="00CA2B62">
        <w:rPr>
          <w:i/>
          <w:iCs/>
          <w:sz w:val="20"/>
          <w:szCs w:val="20"/>
        </w:rPr>
        <w:t xml:space="preserve">   </w:t>
      </w:r>
    </w:p>
    <w:p w14:paraId="7A95F745" w14:textId="544F22F1" w:rsidR="00223095" w:rsidRPr="00D40BB0" w:rsidRDefault="00223095" w:rsidP="00223095">
      <w:pPr>
        <w:rPr>
          <w:rFonts w:ascii="Century Gothic" w:hAnsi="Century Gothic"/>
          <w:b/>
          <w:sz w:val="20"/>
          <w:szCs w:val="20"/>
        </w:rPr>
      </w:pPr>
      <w:r w:rsidRPr="00D40BB0">
        <w:rPr>
          <w:rFonts w:ascii="Century Gothic" w:hAnsi="Century Gothic"/>
          <w:b/>
          <w:sz w:val="20"/>
          <w:szCs w:val="20"/>
        </w:rPr>
        <w:t xml:space="preserve">Reports to: </w:t>
      </w:r>
      <w:r w:rsidR="002064E1">
        <w:rPr>
          <w:rFonts w:ascii="Century Gothic" w:hAnsi="Century Gothic"/>
          <w:sz w:val="20"/>
          <w:szCs w:val="20"/>
        </w:rPr>
        <w:t xml:space="preserve">Housing Advocate </w:t>
      </w:r>
    </w:p>
    <w:p w14:paraId="663C16D7" w14:textId="77777777" w:rsidR="00223095" w:rsidRPr="00D40BB0" w:rsidRDefault="00223095" w:rsidP="00223095">
      <w:pPr>
        <w:pStyle w:val="BodyTextIndent"/>
        <w:rPr>
          <w:rFonts w:ascii="Century Gothic" w:hAnsi="Century Gothic"/>
          <w:b/>
        </w:rPr>
      </w:pPr>
      <w:r w:rsidRPr="00D40BB0">
        <w:rPr>
          <w:rFonts w:ascii="Century Gothic" w:hAnsi="Century Gothic"/>
          <w:b/>
        </w:rPr>
        <w:t xml:space="preserve">Status: </w:t>
      </w:r>
      <w:r>
        <w:rPr>
          <w:rFonts w:ascii="Century Gothic" w:hAnsi="Century Gothic"/>
        </w:rPr>
        <w:t>Unpaid Internship</w:t>
      </w:r>
      <w:r w:rsidRPr="00D40BB0">
        <w:rPr>
          <w:rFonts w:ascii="Century Gothic" w:hAnsi="Century Gothic"/>
          <w:b/>
        </w:rPr>
        <w:t xml:space="preserve"> </w:t>
      </w:r>
    </w:p>
    <w:p w14:paraId="2A4521EE" w14:textId="77777777" w:rsidR="00223095" w:rsidRPr="00D40BB0" w:rsidRDefault="00223095" w:rsidP="00223095">
      <w:pPr>
        <w:pStyle w:val="BodyTextIndent"/>
        <w:rPr>
          <w:rFonts w:ascii="Century Gothic" w:hAnsi="Century Gothic"/>
          <w:b/>
        </w:rPr>
      </w:pPr>
    </w:p>
    <w:p w14:paraId="116BD239" w14:textId="77777777" w:rsidR="00CE258A" w:rsidRDefault="00CE258A" w:rsidP="00223095">
      <w:pPr>
        <w:rPr>
          <w:rFonts w:ascii="Century Gothic" w:hAnsi="Century Gothic"/>
          <w:b/>
          <w:sz w:val="20"/>
          <w:szCs w:val="20"/>
        </w:rPr>
      </w:pPr>
    </w:p>
    <w:p w14:paraId="3933698C" w14:textId="1419A668" w:rsidR="00223095" w:rsidRDefault="00DD3254" w:rsidP="00223095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Internship </w:t>
      </w:r>
      <w:r w:rsidR="00223095" w:rsidRPr="00D40BB0">
        <w:rPr>
          <w:rFonts w:ascii="Century Gothic" w:hAnsi="Century Gothic"/>
          <w:b/>
          <w:sz w:val="20"/>
          <w:szCs w:val="20"/>
        </w:rPr>
        <w:t>Summary:</w:t>
      </w:r>
      <w:r w:rsidR="00223095">
        <w:rPr>
          <w:rFonts w:ascii="Century Gothic" w:hAnsi="Century Gothic"/>
          <w:b/>
          <w:sz w:val="20"/>
          <w:szCs w:val="20"/>
        </w:rPr>
        <w:t xml:space="preserve"> </w:t>
      </w:r>
    </w:p>
    <w:p w14:paraId="046501A5" w14:textId="2AABB20D" w:rsidR="00223095" w:rsidRPr="006224BB" w:rsidRDefault="00D1389D" w:rsidP="00223095">
      <w:p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Housing</w:t>
      </w:r>
      <w:r w:rsidR="00223095">
        <w:rPr>
          <w:rFonts w:ascii="Century Gothic" w:hAnsi="Century Gothic"/>
          <w:bCs/>
          <w:sz w:val="20"/>
          <w:szCs w:val="20"/>
        </w:rPr>
        <w:t xml:space="preserve"> </w:t>
      </w:r>
      <w:r w:rsidR="00B17FD1">
        <w:rPr>
          <w:rFonts w:ascii="Century Gothic" w:hAnsi="Century Gothic"/>
          <w:bCs/>
          <w:sz w:val="20"/>
          <w:szCs w:val="20"/>
        </w:rPr>
        <w:t>Advocacy</w:t>
      </w:r>
      <w:r w:rsidR="00223095" w:rsidRPr="006224BB">
        <w:rPr>
          <w:rFonts w:ascii="Century Gothic" w:hAnsi="Century Gothic"/>
          <w:bCs/>
          <w:sz w:val="20"/>
          <w:szCs w:val="20"/>
        </w:rPr>
        <w:t xml:space="preserve"> </w:t>
      </w:r>
      <w:r w:rsidR="00223095">
        <w:rPr>
          <w:rFonts w:ascii="Century Gothic" w:hAnsi="Century Gothic"/>
          <w:bCs/>
          <w:sz w:val="20"/>
          <w:szCs w:val="20"/>
        </w:rPr>
        <w:t>I</w:t>
      </w:r>
      <w:r w:rsidR="00223095" w:rsidRPr="006224BB">
        <w:rPr>
          <w:rFonts w:ascii="Century Gothic" w:hAnsi="Century Gothic"/>
          <w:bCs/>
          <w:sz w:val="20"/>
          <w:szCs w:val="20"/>
        </w:rPr>
        <w:t>nterns will work closely with the</w:t>
      </w:r>
      <w:r w:rsidR="00223095">
        <w:rPr>
          <w:rFonts w:ascii="Century Gothic" w:hAnsi="Century Gothic"/>
          <w:bCs/>
          <w:sz w:val="20"/>
          <w:szCs w:val="20"/>
        </w:rPr>
        <w:t xml:space="preserve"> </w:t>
      </w:r>
      <w:r w:rsidR="00B17FD1">
        <w:rPr>
          <w:rFonts w:ascii="Century Gothic" w:hAnsi="Century Gothic"/>
          <w:bCs/>
          <w:sz w:val="20"/>
          <w:szCs w:val="20"/>
        </w:rPr>
        <w:t>Housing Advocates</w:t>
      </w:r>
      <w:r w:rsidR="00223095" w:rsidRPr="006224BB">
        <w:rPr>
          <w:rFonts w:ascii="Century Gothic" w:hAnsi="Century Gothic"/>
          <w:bCs/>
          <w:sz w:val="20"/>
          <w:szCs w:val="20"/>
        </w:rPr>
        <w:t xml:space="preserve"> to assist with </w:t>
      </w:r>
      <w:r w:rsidR="002E3C5F" w:rsidRPr="002E3C5F">
        <w:rPr>
          <w:rFonts w:ascii="Century Gothic" w:hAnsi="Century Gothic"/>
          <w:bCs/>
          <w:sz w:val="20"/>
          <w:szCs w:val="20"/>
        </w:rPr>
        <w:t>work in our 24-hour emergency shelter.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 w:rsidR="00980A2F" w:rsidRPr="00980A2F">
        <w:rPr>
          <w:rFonts w:ascii="Century Gothic" w:hAnsi="Century Gothic"/>
          <w:bCs/>
          <w:sz w:val="20"/>
          <w:szCs w:val="20"/>
        </w:rPr>
        <w:t>Interns will provide individualized housing advocacy services to victims of crime in need of safe housing within the shelter setting.</w:t>
      </w:r>
    </w:p>
    <w:p w14:paraId="31FCCBFE" w14:textId="51E17404" w:rsidR="00223095" w:rsidRPr="00191AA8" w:rsidRDefault="00191AA8" w:rsidP="00223095">
      <w:pPr>
        <w:rPr>
          <w:rFonts w:ascii="Century Gothic" w:hAnsi="Century Gothic"/>
          <w:b/>
          <w:bCs/>
          <w:sz w:val="20"/>
          <w:szCs w:val="20"/>
        </w:rPr>
      </w:pPr>
      <w:r w:rsidRPr="23DAC90E">
        <w:rPr>
          <w:rFonts w:ascii="Century Gothic" w:hAnsi="Century Gothic"/>
          <w:b/>
          <w:bCs/>
          <w:sz w:val="20"/>
          <w:szCs w:val="20"/>
        </w:rPr>
        <w:t>What You Will Do</w:t>
      </w:r>
      <w:r w:rsidR="00223095">
        <w:rPr>
          <w:rFonts w:ascii="Century Gothic" w:hAnsi="Century Gothic"/>
          <w:b/>
          <w:sz w:val="20"/>
          <w:szCs w:val="20"/>
        </w:rPr>
        <w:t>:</w:t>
      </w:r>
    </w:p>
    <w:p w14:paraId="79276B18" w14:textId="79DFE1A5" w:rsidR="00223095" w:rsidRDefault="00B17FD1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Hold office hours for shelter guests to address barriers and service needs</w:t>
      </w:r>
    </w:p>
    <w:p w14:paraId="2127FABE" w14:textId="1CE0738D" w:rsidR="00CE258A" w:rsidRDefault="00CE258A" w:rsidP="00C44627">
      <w:pPr>
        <w:numPr>
          <w:ilvl w:val="1"/>
          <w:numId w:val="7"/>
        </w:num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Assess guest’s housing barriers to determine housing and service needs</w:t>
      </w:r>
    </w:p>
    <w:p w14:paraId="17F149E8" w14:textId="77777777" w:rsidR="00C44627" w:rsidRDefault="00223095" w:rsidP="00C44627">
      <w:pPr>
        <w:numPr>
          <w:ilvl w:val="1"/>
          <w:numId w:val="7"/>
        </w:num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Provide </w:t>
      </w:r>
    </w:p>
    <w:p w14:paraId="08F31AA6" w14:textId="48A1950D" w:rsidR="00C44627" w:rsidRDefault="00223095" w:rsidP="00C44627">
      <w:pPr>
        <w:numPr>
          <w:ilvl w:val="2"/>
          <w:numId w:val="7"/>
        </w:num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C44627">
        <w:rPr>
          <w:rFonts w:ascii="Century Gothic" w:eastAsia="Times New Roman" w:hAnsi="Century Gothic" w:cs="Times New Roman"/>
          <w:sz w:val="20"/>
          <w:szCs w:val="20"/>
        </w:rPr>
        <w:t xml:space="preserve">Housing Search &amp; </w:t>
      </w:r>
      <w:r w:rsidR="00C44627" w:rsidRPr="00C44627">
        <w:rPr>
          <w:rFonts w:ascii="Century Gothic" w:eastAsia="Times New Roman" w:hAnsi="Century Gothic" w:cs="Times New Roman"/>
          <w:sz w:val="20"/>
          <w:szCs w:val="20"/>
        </w:rPr>
        <w:t>Coordination</w:t>
      </w:r>
    </w:p>
    <w:p w14:paraId="48B829CB" w14:textId="77777777" w:rsidR="00C44627" w:rsidRDefault="00223095" w:rsidP="00C44627">
      <w:pPr>
        <w:numPr>
          <w:ilvl w:val="2"/>
          <w:numId w:val="7"/>
        </w:num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C44627">
        <w:rPr>
          <w:rFonts w:ascii="Century Gothic" w:eastAsia="Times New Roman" w:hAnsi="Century Gothic" w:cs="Times New Roman"/>
          <w:sz w:val="20"/>
          <w:szCs w:val="20"/>
        </w:rPr>
        <w:t>Resources and Referrals to other area agencies</w:t>
      </w:r>
    </w:p>
    <w:p w14:paraId="6B9B76F8" w14:textId="5A27ECE6" w:rsidR="00CE258A" w:rsidRPr="00C44627" w:rsidRDefault="00223095" w:rsidP="00C44627">
      <w:pPr>
        <w:numPr>
          <w:ilvl w:val="2"/>
          <w:numId w:val="7"/>
        </w:num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C44627">
        <w:rPr>
          <w:rFonts w:ascii="Century Gothic" w:eastAsia="Times New Roman" w:hAnsi="Century Gothic" w:cs="Times New Roman"/>
          <w:sz w:val="20"/>
          <w:szCs w:val="20"/>
        </w:rPr>
        <w:t>Intake &amp; Exit Paperwork</w:t>
      </w:r>
    </w:p>
    <w:p w14:paraId="35D21756" w14:textId="69BD9E65" w:rsidR="00CE258A" w:rsidRPr="00CE258A" w:rsidRDefault="00223095" w:rsidP="00CE258A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Complete program data documentation</w:t>
      </w:r>
      <w:r w:rsidR="00A46F96">
        <w:rPr>
          <w:rFonts w:ascii="Century Gothic" w:eastAsia="Times New Roman" w:hAnsi="Century Gothic" w:cs="Times New Roman"/>
          <w:sz w:val="20"/>
          <w:szCs w:val="20"/>
        </w:rPr>
        <w:t xml:space="preserve"> and assist with occasional </w:t>
      </w:r>
      <w:r w:rsidR="00A53D37">
        <w:rPr>
          <w:rFonts w:ascii="Century Gothic" w:eastAsia="Times New Roman" w:hAnsi="Century Gothic" w:cs="Times New Roman"/>
          <w:sz w:val="20"/>
          <w:szCs w:val="20"/>
        </w:rPr>
        <w:t>audits</w:t>
      </w:r>
    </w:p>
    <w:p w14:paraId="0B42DB87" w14:textId="031AD77C" w:rsidR="000B65C0" w:rsidRPr="00D40BB0" w:rsidRDefault="000B65C0" w:rsidP="00223095">
      <w:pPr>
        <w:numPr>
          <w:ilvl w:val="0"/>
          <w:numId w:val="11"/>
        </w:numPr>
        <w:spacing w:before="60" w:after="60" w:line="240" w:lineRule="auto"/>
        <w:contextualSpacing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Maintain, grow, and track relationships with local landlords in our service area</w:t>
      </w:r>
    </w:p>
    <w:p w14:paraId="6F07F55B" w14:textId="75480D5A" w:rsidR="00223095" w:rsidRDefault="00223095" w:rsidP="00223095">
      <w:pPr>
        <w:numPr>
          <w:ilvl w:val="0"/>
          <w:numId w:val="11"/>
        </w:numPr>
        <w:spacing w:before="60" w:after="60" w:line="240" w:lineRule="auto"/>
        <w:contextualSpacing/>
        <w:rPr>
          <w:rFonts w:ascii="Century Gothic" w:hAnsi="Century Gothic"/>
          <w:bCs/>
          <w:sz w:val="20"/>
          <w:szCs w:val="20"/>
        </w:rPr>
      </w:pPr>
      <w:r w:rsidRPr="00D40BB0">
        <w:rPr>
          <w:rFonts w:ascii="Century Gothic" w:hAnsi="Century Gothic"/>
          <w:bCs/>
          <w:sz w:val="20"/>
          <w:szCs w:val="20"/>
        </w:rPr>
        <w:t>Represent FOF at community and other program development meetings as requested</w:t>
      </w:r>
    </w:p>
    <w:p w14:paraId="1F5C9E1E" w14:textId="77777777" w:rsidR="00223095" w:rsidRDefault="00223095" w:rsidP="00223095">
      <w:pPr>
        <w:spacing w:before="60" w:after="60" w:line="240" w:lineRule="auto"/>
        <w:contextualSpacing/>
        <w:rPr>
          <w:rFonts w:ascii="Century Gothic" w:hAnsi="Century Gothic"/>
          <w:bCs/>
          <w:sz w:val="20"/>
          <w:szCs w:val="20"/>
        </w:rPr>
      </w:pPr>
    </w:p>
    <w:p w14:paraId="6548F150" w14:textId="77777777" w:rsidR="00223095" w:rsidRDefault="00223095" w:rsidP="00115360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0F2D7C23" w14:textId="77777777" w:rsidR="00115360" w:rsidRPr="004C7C29" w:rsidRDefault="00115360" w:rsidP="00115360">
      <w:pPr>
        <w:spacing w:before="60" w:after="60" w:line="240" w:lineRule="auto"/>
        <w:contextualSpacing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Internship </w:t>
      </w:r>
      <w:r w:rsidRPr="004C7C29">
        <w:rPr>
          <w:rFonts w:ascii="Century Gothic" w:hAnsi="Century Gothic"/>
          <w:b/>
          <w:sz w:val="20"/>
          <w:szCs w:val="20"/>
        </w:rPr>
        <w:t>Requirements:</w:t>
      </w:r>
    </w:p>
    <w:p w14:paraId="5F000049" w14:textId="77777777" w:rsidR="00115360" w:rsidRDefault="00115360" w:rsidP="00115360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1E17EBDB" w14:textId="77777777" w:rsidR="00115360" w:rsidRDefault="00115360" w:rsidP="00115360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D40BB0">
        <w:rPr>
          <w:rFonts w:ascii="Century Gothic" w:eastAsia="Times New Roman" w:hAnsi="Century Gothic" w:cs="Times New Roman"/>
          <w:sz w:val="20"/>
          <w:szCs w:val="20"/>
        </w:rPr>
        <w:t xml:space="preserve">Exhibit a belief in non-violence and a willingness to advocate on behalf of populations affected by 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domestic violence, sexual assault, human trafficking, other violent crimes, and </w:t>
      </w:r>
      <w:r w:rsidRPr="00D40BB0">
        <w:rPr>
          <w:rFonts w:ascii="Century Gothic" w:eastAsia="Times New Roman" w:hAnsi="Century Gothic" w:cs="Times New Roman"/>
          <w:sz w:val="20"/>
          <w:szCs w:val="20"/>
        </w:rPr>
        <w:t>homelessness in a non-discriminating manner.</w:t>
      </w:r>
    </w:p>
    <w:p w14:paraId="16BFE34A" w14:textId="77777777" w:rsidR="00115360" w:rsidRPr="009A5224" w:rsidRDefault="00115360" w:rsidP="00115360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Respect the confidentiality of clients receiving services through Friends of the Family.</w:t>
      </w:r>
    </w:p>
    <w:p w14:paraId="5A7F403C" w14:textId="77777777" w:rsidR="00115360" w:rsidRDefault="00115360" w:rsidP="00115360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4C7C29">
        <w:rPr>
          <w:rFonts w:ascii="Century Gothic" w:eastAsia="Times New Roman" w:hAnsi="Century Gothic" w:cs="Times New Roman"/>
          <w:sz w:val="20"/>
          <w:szCs w:val="20"/>
        </w:rPr>
        <w:t>Exemplify Friends of the Family Core Values of People First, Emotional Intelligence, Equity and Inclusion, Drive Change, and Grit.</w:t>
      </w:r>
    </w:p>
    <w:p w14:paraId="5ED01A08" w14:textId="77777777" w:rsidR="00115360" w:rsidRDefault="00115360" w:rsidP="00115360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29419C">
        <w:rPr>
          <w:rFonts w:ascii="Century Gothic" w:eastAsia="Times New Roman" w:hAnsi="Century Gothic" w:cs="Times New Roman"/>
          <w:sz w:val="20"/>
          <w:szCs w:val="20"/>
        </w:rPr>
        <w:t xml:space="preserve">Believe in our </w:t>
      </w:r>
      <w:proofErr w:type="gramStart"/>
      <w:r w:rsidRPr="0029419C">
        <w:rPr>
          <w:rFonts w:ascii="Century Gothic" w:eastAsia="Times New Roman" w:hAnsi="Century Gothic" w:cs="Times New Roman"/>
          <w:sz w:val="20"/>
          <w:szCs w:val="20"/>
        </w:rPr>
        <w:t>10 year</w:t>
      </w:r>
      <w:proofErr w:type="gramEnd"/>
      <w:r w:rsidRPr="0029419C">
        <w:rPr>
          <w:rFonts w:ascii="Century Gothic" w:eastAsia="Times New Roman" w:hAnsi="Century Gothic" w:cs="Times New Roman"/>
          <w:sz w:val="20"/>
          <w:szCs w:val="20"/>
        </w:rPr>
        <w:t xml:space="preserve"> vision: Everyone Has a Home </w:t>
      </w:r>
    </w:p>
    <w:p w14:paraId="708395BF" w14:textId="5362E035" w:rsidR="00115360" w:rsidRPr="0029419C" w:rsidRDefault="00115360" w:rsidP="00115360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Style w:val="eop"/>
          <w:rFonts w:ascii="Century Gothic" w:eastAsia="Times New Roman" w:hAnsi="Century Gothic" w:cs="Times New Roman"/>
          <w:sz w:val="20"/>
          <w:szCs w:val="20"/>
        </w:rPr>
      </w:pPr>
      <w:r w:rsidRPr="0029419C">
        <w:rPr>
          <w:rStyle w:val="normaltextrun"/>
          <w:rFonts w:ascii="Century Gothic" w:hAnsi="Century Gothic"/>
          <w:color w:val="000000"/>
          <w:sz w:val="20"/>
          <w:szCs w:val="20"/>
        </w:rPr>
        <w:t>Ability to pass a criminal background check</w:t>
      </w:r>
      <w:r w:rsidRPr="0029419C">
        <w:rPr>
          <w:rStyle w:val="eop"/>
          <w:rFonts w:ascii="Century Gothic" w:hAnsi="Century Gothic"/>
          <w:color w:val="000000"/>
        </w:rPr>
        <w:t> </w:t>
      </w:r>
      <w:r>
        <w:rPr>
          <w:rStyle w:val="eop"/>
          <w:rFonts w:ascii="Century Gothic" w:hAnsi="Century Gothic"/>
          <w:color w:val="000000"/>
        </w:rPr>
        <w:t>and fingerprinting</w:t>
      </w:r>
    </w:p>
    <w:p w14:paraId="0314AF5C" w14:textId="77777777" w:rsidR="00115360" w:rsidRPr="0029419C" w:rsidRDefault="00115360" w:rsidP="00115360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29419C">
        <w:rPr>
          <w:rStyle w:val="normaltextrun"/>
          <w:rFonts w:ascii="Century Gothic" w:hAnsi="Century Gothic"/>
          <w:sz w:val="20"/>
          <w:szCs w:val="20"/>
        </w:rPr>
        <w:t>Ability to complete Victim Counselor Training, Empower DB training, Confidentiality</w:t>
      </w:r>
      <w:r>
        <w:rPr>
          <w:rStyle w:val="normaltextrun"/>
          <w:rFonts w:ascii="Century Gothic" w:hAnsi="Century Gothic"/>
          <w:sz w:val="20"/>
          <w:szCs w:val="20"/>
        </w:rPr>
        <w:t>,</w:t>
      </w:r>
      <w:r w:rsidRPr="0029419C">
        <w:rPr>
          <w:rStyle w:val="normaltextrun"/>
          <w:rFonts w:ascii="Century Gothic" w:hAnsi="Century Gothic"/>
          <w:sz w:val="20"/>
          <w:szCs w:val="20"/>
        </w:rPr>
        <w:t xml:space="preserve"> Housing </w:t>
      </w:r>
      <w:r>
        <w:rPr>
          <w:rStyle w:val="normaltextrun"/>
          <w:rFonts w:ascii="Century Gothic" w:hAnsi="Century Gothic"/>
          <w:sz w:val="20"/>
          <w:szCs w:val="20"/>
        </w:rPr>
        <w:t xml:space="preserve">First </w:t>
      </w:r>
      <w:r w:rsidRPr="0029419C">
        <w:rPr>
          <w:rStyle w:val="normaltextrun"/>
          <w:rFonts w:ascii="Century Gothic" w:hAnsi="Century Gothic"/>
          <w:sz w:val="20"/>
          <w:szCs w:val="20"/>
        </w:rPr>
        <w:t>Trainings</w:t>
      </w:r>
      <w:r w:rsidRPr="0029419C">
        <w:rPr>
          <w:rStyle w:val="eop"/>
          <w:rFonts w:ascii="Century Gothic" w:hAnsi="Century Gothic"/>
        </w:rPr>
        <w:t> </w:t>
      </w:r>
    </w:p>
    <w:p w14:paraId="2BBF8D4A" w14:textId="1D3C5BDD" w:rsidR="00223095" w:rsidRPr="003E094A" w:rsidRDefault="00223095" w:rsidP="00223095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14:paraId="0B78CD77" w14:textId="77777777" w:rsidR="002D33E2" w:rsidRPr="003E094A" w:rsidRDefault="002D33E2" w:rsidP="002D33E2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Internship </w:t>
      </w:r>
      <w:r w:rsidRPr="003E094A">
        <w:rPr>
          <w:rFonts w:ascii="Century Gothic" w:eastAsia="Times New Roman" w:hAnsi="Century Gothic" w:cs="Times New Roman"/>
          <w:b/>
          <w:bCs/>
          <w:sz w:val="20"/>
          <w:szCs w:val="20"/>
        </w:rPr>
        <w:t>Qualifications:</w:t>
      </w:r>
    </w:p>
    <w:p w14:paraId="346EFFE9" w14:textId="77777777" w:rsidR="002D33E2" w:rsidRDefault="002D33E2" w:rsidP="002D33E2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Attending college for a degree in Family Services, Social Work, Counseling, Psychology, Communication, Education, Human Services, or another related field.</w:t>
      </w:r>
    </w:p>
    <w:p w14:paraId="271ABD2A" w14:textId="647FD1D4" w:rsidR="002D33E2" w:rsidRPr="00D40BB0" w:rsidRDefault="002D33E2" w:rsidP="002D33E2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2D33E2">
        <w:rPr>
          <w:rFonts w:ascii="Century Gothic" w:eastAsia="Times New Roman" w:hAnsi="Century Gothic" w:cs="Times New Roman"/>
          <w:sz w:val="20"/>
          <w:szCs w:val="20"/>
        </w:rPr>
        <w:t xml:space="preserve">Ability to complete university </w:t>
      </w:r>
      <w:proofErr w:type="gramStart"/>
      <w:r w:rsidRPr="002D33E2">
        <w:rPr>
          <w:rFonts w:ascii="Century Gothic" w:eastAsia="Times New Roman" w:hAnsi="Century Gothic" w:cs="Times New Roman"/>
          <w:sz w:val="20"/>
          <w:szCs w:val="20"/>
        </w:rPr>
        <w:t>required</w:t>
      </w:r>
      <w:proofErr w:type="gramEnd"/>
      <w:r w:rsidRPr="002D33E2">
        <w:rPr>
          <w:rFonts w:ascii="Century Gothic" w:eastAsia="Times New Roman" w:hAnsi="Century Gothic" w:cs="Times New Roman"/>
          <w:sz w:val="20"/>
          <w:szCs w:val="20"/>
        </w:rPr>
        <w:t xml:space="preserve"> service hours during the weekdays, weekends or evenings.  </w:t>
      </w:r>
    </w:p>
    <w:p w14:paraId="1C2D381B" w14:textId="77777777" w:rsidR="00223095" w:rsidRDefault="00223095" w:rsidP="00223095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59D1A187" w14:textId="77777777" w:rsidR="002D33E2" w:rsidRDefault="002D33E2" w:rsidP="00223095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4712831C" w14:textId="77777777" w:rsidR="002D33E2" w:rsidRDefault="002D33E2" w:rsidP="00223095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1B15D564" w14:textId="77777777" w:rsidR="00CE258A" w:rsidRDefault="00CE258A" w:rsidP="00223095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14:paraId="6D374568" w14:textId="34D749E4" w:rsidR="008E37C2" w:rsidRPr="00223095" w:rsidRDefault="00223095" w:rsidP="00223095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For more information, please email the Volunteer </w:t>
      </w:r>
      <w:r w:rsidR="002D33E2">
        <w:rPr>
          <w:rFonts w:ascii="Century Gothic" w:eastAsia="Times New Roman" w:hAnsi="Century Gothic" w:cs="Times New Roman"/>
          <w:b/>
          <w:bCs/>
          <w:sz w:val="20"/>
          <w:szCs w:val="20"/>
        </w:rPr>
        <w:t>Manager,</w:t>
      </w:r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</w:t>
      </w:r>
      <w:r w:rsidR="0081511E">
        <w:rPr>
          <w:rFonts w:ascii="Century Gothic" w:eastAsia="Times New Roman" w:hAnsi="Century Gothic" w:cs="Times New Roman"/>
          <w:b/>
          <w:bCs/>
          <w:sz w:val="20"/>
          <w:szCs w:val="20"/>
        </w:rPr>
        <w:t>Madison Gaffney</w:t>
      </w:r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, at </w:t>
      </w:r>
      <w:hyperlink r:id="rId10" w:history="1">
        <w:r w:rsidR="0003067F" w:rsidRPr="003E2ED7">
          <w:rPr>
            <w:rStyle w:val="Hyperlink"/>
            <w:rFonts w:ascii="Century Gothic" w:eastAsia="Times New Roman" w:hAnsi="Century Gothic" w:cs="Times New Roman"/>
            <w:b/>
            <w:bCs/>
            <w:sz w:val="20"/>
            <w:szCs w:val="20"/>
          </w:rPr>
          <w:t>madison@fofia.org</w:t>
        </w:r>
      </w:hyperlink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with the subject line ‘</w:t>
      </w:r>
      <w:r w:rsidR="000B65C0">
        <w:rPr>
          <w:rFonts w:ascii="Century Gothic" w:eastAsia="Times New Roman" w:hAnsi="Century Gothic" w:cs="Times New Roman"/>
          <w:b/>
          <w:bCs/>
          <w:sz w:val="20"/>
          <w:szCs w:val="20"/>
        </w:rPr>
        <w:t>Housing</w:t>
      </w:r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</w:t>
      </w:r>
      <w:r w:rsidR="00CE258A">
        <w:rPr>
          <w:rFonts w:ascii="Century Gothic" w:eastAsia="Times New Roman" w:hAnsi="Century Gothic" w:cs="Times New Roman"/>
          <w:b/>
          <w:bCs/>
          <w:sz w:val="20"/>
          <w:szCs w:val="20"/>
        </w:rPr>
        <w:t>Advocacy</w:t>
      </w:r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Internship.”</w:t>
      </w:r>
    </w:p>
    <w:sectPr w:rsidR="008E37C2" w:rsidRPr="00223095" w:rsidSect="00071122">
      <w:headerReference w:type="default" r:id="rId11"/>
      <w:pgSz w:w="12240" w:h="15840"/>
      <w:pgMar w:top="720" w:right="720" w:bottom="720" w:left="720" w:header="720" w:footer="720" w:gutter="0"/>
      <w:pgBorders w:offsetFrom="page">
        <w:top w:val="single" w:sz="18" w:space="24" w:color="595959" w:themeColor="text1" w:themeTint="A6"/>
        <w:left w:val="single" w:sz="18" w:space="24" w:color="595959" w:themeColor="text1" w:themeTint="A6"/>
        <w:bottom w:val="single" w:sz="18" w:space="24" w:color="595959" w:themeColor="text1" w:themeTint="A6"/>
        <w:right w:val="single" w:sz="18" w:space="24" w:color="595959" w:themeColor="text1" w:themeTint="A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3E3DF" w14:textId="77777777" w:rsidR="0065621B" w:rsidRDefault="0065621B" w:rsidP="00D40BB0">
      <w:pPr>
        <w:spacing w:after="0" w:line="240" w:lineRule="auto"/>
      </w:pPr>
      <w:r>
        <w:separator/>
      </w:r>
    </w:p>
  </w:endnote>
  <w:endnote w:type="continuationSeparator" w:id="0">
    <w:p w14:paraId="40D4DFDB" w14:textId="77777777" w:rsidR="0065621B" w:rsidRDefault="0065621B" w:rsidP="00D4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33BCA" w14:textId="77777777" w:rsidR="0065621B" w:rsidRDefault="0065621B" w:rsidP="00D40BB0">
      <w:pPr>
        <w:spacing w:after="0" w:line="240" w:lineRule="auto"/>
      </w:pPr>
      <w:r>
        <w:separator/>
      </w:r>
    </w:p>
  </w:footnote>
  <w:footnote w:type="continuationSeparator" w:id="0">
    <w:p w14:paraId="10F2D216" w14:textId="77777777" w:rsidR="0065621B" w:rsidRDefault="0065621B" w:rsidP="00D40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468E1" w14:textId="736E6397" w:rsidR="00D40BB0" w:rsidRDefault="002D33E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EF979B" wp14:editId="17BAF6B2">
          <wp:simplePos x="0" y="0"/>
          <wp:positionH relativeFrom="margin">
            <wp:posOffset>4264025</wp:posOffset>
          </wp:positionH>
          <wp:positionV relativeFrom="margin">
            <wp:posOffset>104775</wp:posOffset>
          </wp:positionV>
          <wp:extent cx="2136785" cy="914400"/>
          <wp:effectExtent l="0" t="0" r="0" b="0"/>
          <wp:wrapSquare wrapText="bothSides"/>
          <wp:docPr id="1219705075" name="Picture 1" descr="A black background with pin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705075" name="Picture 1" descr="A black background with pink and grey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78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624D"/>
    <w:multiLevelType w:val="hybridMultilevel"/>
    <w:tmpl w:val="FC48E5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D0452"/>
    <w:multiLevelType w:val="hybridMultilevel"/>
    <w:tmpl w:val="E23A8B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20FB0"/>
    <w:multiLevelType w:val="hybridMultilevel"/>
    <w:tmpl w:val="3BB62CC0"/>
    <w:lvl w:ilvl="0" w:tplc="845C5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A0380"/>
    <w:multiLevelType w:val="hybridMultilevel"/>
    <w:tmpl w:val="FE2462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C0861"/>
    <w:multiLevelType w:val="hybridMultilevel"/>
    <w:tmpl w:val="8B3E467A"/>
    <w:lvl w:ilvl="0" w:tplc="1878038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B602F"/>
    <w:multiLevelType w:val="hybridMultilevel"/>
    <w:tmpl w:val="4F141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C2D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6011373C"/>
    <w:multiLevelType w:val="hybridMultilevel"/>
    <w:tmpl w:val="5680CE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F15E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5AA0543"/>
    <w:multiLevelType w:val="hybridMultilevel"/>
    <w:tmpl w:val="F2FEC4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A7973"/>
    <w:multiLevelType w:val="hybridMultilevel"/>
    <w:tmpl w:val="19A421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D665FD"/>
    <w:multiLevelType w:val="hybridMultilevel"/>
    <w:tmpl w:val="01346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320893">
    <w:abstractNumId w:val="6"/>
    <w:lvlOverride w:ilvl="0">
      <w:startOverride w:val="1"/>
    </w:lvlOverride>
  </w:num>
  <w:num w:numId="2" w16cid:durableId="19342366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5140163">
    <w:abstractNumId w:val="8"/>
    <w:lvlOverride w:ilvl="0">
      <w:startOverride w:val="1"/>
    </w:lvlOverride>
  </w:num>
  <w:num w:numId="4" w16cid:durableId="823737258">
    <w:abstractNumId w:val="4"/>
  </w:num>
  <w:num w:numId="5" w16cid:durableId="273094522">
    <w:abstractNumId w:val="0"/>
  </w:num>
  <w:num w:numId="6" w16cid:durableId="517887775">
    <w:abstractNumId w:val="5"/>
  </w:num>
  <w:num w:numId="7" w16cid:durableId="1611474448">
    <w:abstractNumId w:val="3"/>
  </w:num>
  <w:num w:numId="8" w16cid:durableId="1155292450">
    <w:abstractNumId w:val="9"/>
  </w:num>
  <w:num w:numId="9" w16cid:durableId="254366736">
    <w:abstractNumId w:val="7"/>
  </w:num>
  <w:num w:numId="10" w16cid:durableId="871839854">
    <w:abstractNumId w:val="1"/>
  </w:num>
  <w:num w:numId="11" w16cid:durableId="1378512677">
    <w:abstractNumId w:val="10"/>
  </w:num>
  <w:num w:numId="12" w16cid:durableId="525798125">
    <w:abstractNumId w:val="2"/>
  </w:num>
  <w:num w:numId="13" w16cid:durableId="8293715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FD"/>
    <w:rsid w:val="0003067F"/>
    <w:rsid w:val="00071122"/>
    <w:rsid w:val="000B65C0"/>
    <w:rsid w:val="00115360"/>
    <w:rsid w:val="00134C22"/>
    <w:rsid w:val="00191AA8"/>
    <w:rsid w:val="001A4555"/>
    <w:rsid w:val="001B434C"/>
    <w:rsid w:val="001C28AA"/>
    <w:rsid w:val="001E78EF"/>
    <w:rsid w:val="002064E1"/>
    <w:rsid w:val="002146BE"/>
    <w:rsid w:val="00223095"/>
    <w:rsid w:val="00224FE0"/>
    <w:rsid w:val="00271327"/>
    <w:rsid w:val="002C582F"/>
    <w:rsid w:val="002D33E2"/>
    <w:rsid w:val="002E3C5F"/>
    <w:rsid w:val="00357855"/>
    <w:rsid w:val="00380C2D"/>
    <w:rsid w:val="003C72DA"/>
    <w:rsid w:val="00430FA4"/>
    <w:rsid w:val="0046100A"/>
    <w:rsid w:val="00497C8D"/>
    <w:rsid w:val="004F16FD"/>
    <w:rsid w:val="00540183"/>
    <w:rsid w:val="0064772D"/>
    <w:rsid w:val="0065621B"/>
    <w:rsid w:val="007C5546"/>
    <w:rsid w:val="007E6D0A"/>
    <w:rsid w:val="0081511E"/>
    <w:rsid w:val="008B16CE"/>
    <w:rsid w:val="008E37C2"/>
    <w:rsid w:val="008E6C0E"/>
    <w:rsid w:val="00926D40"/>
    <w:rsid w:val="00966243"/>
    <w:rsid w:val="00980A2F"/>
    <w:rsid w:val="009E665E"/>
    <w:rsid w:val="009F151D"/>
    <w:rsid w:val="00A05CD5"/>
    <w:rsid w:val="00A2234F"/>
    <w:rsid w:val="00A44336"/>
    <w:rsid w:val="00A46F96"/>
    <w:rsid w:val="00A53D37"/>
    <w:rsid w:val="00A84034"/>
    <w:rsid w:val="00AE5771"/>
    <w:rsid w:val="00B17FD1"/>
    <w:rsid w:val="00BB757D"/>
    <w:rsid w:val="00BE418C"/>
    <w:rsid w:val="00C20283"/>
    <w:rsid w:val="00C44627"/>
    <w:rsid w:val="00CA09F7"/>
    <w:rsid w:val="00CA2B62"/>
    <w:rsid w:val="00CE258A"/>
    <w:rsid w:val="00D1389D"/>
    <w:rsid w:val="00D40BB0"/>
    <w:rsid w:val="00D61BC0"/>
    <w:rsid w:val="00D73127"/>
    <w:rsid w:val="00DD3254"/>
    <w:rsid w:val="00E96540"/>
    <w:rsid w:val="00F3202F"/>
    <w:rsid w:val="00F67913"/>
    <w:rsid w:val="00F929F0"/>
    <w:rsid w:val="00FD5212"/>
    <w:rsid w:val="00F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79A27"/>
  <w15:chartTrackingRefBased/>
  <w15:docId w15:val="{058200E6-428E-45BC-8516-04616266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09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7112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71122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E37C2"/>
    <w:pPr>
      <w:ind w:left="720"/>
      <w:contextualSpacing/>
    </w:pPr>
  </w:style>
  <w:style w:type="table" w:styleId="TableGrid">
    <w:name w:val="Table Grid"/>
    <w:basedOn w:val="TableNormal"/>
    <w:uiPriority w:val="39"/>
    <w:rsid w:val="008E37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E665E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E665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6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BB0"/>
  </w:style>
  <w:style w:type="paragraph" w:styleId="Footer">
    <w:name w:val="footer"/>
    <w:basedOn w:val="Normal"/>
    <w:link w:val="FooterChar"/>
    <w:uiPriority w:val="99"/>
    <w:unhideWhenUsed/>
    <w:rsid w:val="00D4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BB0"/>
  </w:style>
  <w:style w:type="character" w:styleId="Hyperlink">
    <w:name w:val="Hyperlink"/>
    <w:basedOn w:val="DefaultParagraphFont"/>
    <w:uiPriority w:val="99"/>
    <w:unhideWhenUsed/>
    <w:rsid w:val="002230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55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15360"/>
  </w:style>
  <w:style w:type="character" w:customStyle="1" w:styleId="eop">
    <w:name w:val="eop"/>
    <w:basedOn w:val="DefaultParagraphFont"/>
    <w:rsid w:val="0011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dison@fofi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eyton\AppData\Local\Microsoft\Windows\Temporary%20Internet%20Files\Content.Outlook\1L2237VS\Housing%20Support%20Specialist%20(VS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14f83e-4e83-46fb-bc4c-475aec1c7843" xsi:nil="true"/>
    <lcf76f155ced4ddcb4097134ff3c332f xmlns="9ad8c9a9-111f-4392-ace7-93445492e6f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0F4BE9BC0204490EBFF8694D0C8F7" ma:contentTypeVersion="14" ma:contentTypeDescription="Create a new document." ma:contentTypeScope="" ma:versionID="f2f1f002e3a84bf997e61acfc0076c45">
  <xsd:schema xmlns:xsd="http://www.w3.org/2001/XMLSchema" xmlns:xs="http://www.w3.org/2001/XMLSchema" xmlns:p="http://schemas.microsoft.com/office/2006/metadata/properties" xmlns:ns2="9ad8c9a9-111f-4392-ace7-93445492e6fc" xmlns:ns3="d414f83e-4e83-46fb-bc4c-475aec1c7843" targetNamespace="http://schemas.microsoft.com/office/2006/metadata/properties" ma:root="true" ma:fieldsID="15cc697264b3acf2d7526ac05409cb56" ns2:_="" ns3:_="">
    <xsd:import namespace="9ad8c9a9-111f-4392-ace7-93445492e6fc"/>
    <xsd:import namespace="d414f83e-4e83-46fb-bc4c-475aec1c78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8c9a9-111f-4392-ace7-93445492e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fcef90b-2fb0-4349-9b15-cc6912f9b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4f83e-4e83-46fb-bc4c-475aec1c78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9061781-221f-4df5-a3c3-703c2d65e01e}" ma:internalName="TaxCatchAll" ma:showField="CatchAllData" ma:web="d414f83e-4e83-46fb-bc4c-475aec1c78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4D5506-915B-4A67-A0D0-739AB19BA8A2}">
  <ds:schemaRefs>
    <ds:schemaRef ds:uri="http://purl.org/dc/dcmitype/"/>
    <ds:schemaRef ds:uri="http://purl.org/dc/elements/1.1/"/>
    <ds:schemaRef ds:uri="http://schemas.microsoft.com/office/2006/documentManagement/types"/>
    <ds:schemaRef ds:uri="d414f83e-4e83-46fb-bc4c-475aec1c7843"/>
    <ds:schemaRef ds:uri="9ad8c9a9-111f-4392-ace7-93445492e6fc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82FF685-9817-44B2-805D-4505690021B2}"/>
</file>

<file path=customXml/itemProps3.xml><?xml version="1.0" encoding="utf-8"?>
<ds:datastoreItem xmlns:ds="http://schemas.openxmlformats.org/officeDocument/2006/customXml" ds:itemID="{5A07985F-D9A1-47FC-9897-0B749C8B59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Housing Support Specialist (VSS)</Template>
  <TotalTime>9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Peyton, Patricia</dc:creator>
  <cp:keywords/>
  <dc:description/>
  <cp:lastModifiedBy>Madison Gaffney</cp:lastModifiedBy>
  <cp:revision>13</cp:revision>
  <cp:lastPrinted>2019-02-13T19:57:00Z</cp:lastPrinted>
  <dcterms:created xsi:type="dcterms:W3CDTF">2023-02-28T21:49:00Z</dcterms:created>
  <dcterms:modified xsi:type="dcterms:W3CDTF">2024-10-10T16:42:00Z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0x010100C360F4BE9BC0204490EBFF8694D0C8F7</vt:lpwstr>
  </property>
  <property fmtid="{D5CDD505-2E9C-101B-9397-08002B2CF9AE}" pid="3" name="Order">
    <vt:r8>73400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